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ED" w:rsidRDefault="004130ED" w:rsidP="00382493">
      <w:pPr>
        <w:jc w:val="center"/>
        <w:rPr>
          <w:rFonts w:cs="B Titr"/>
          <w:sz w:val="20"/>
          <w:szCs w:val="20"/>
          <w:rtl/>
        </w:rPr>
      </w:pPr>
      <w:bookmarkStart w:id="0" w:name="_GoBack"/>
      <w:bookmarkEnd w:id="0"/>
      <w:r w:rsidRPr="00BD1090">
        <w:rPr>
          <w:rFonts w:cs="B Titr" w:hint="cs"/>
          <w:sz w:val="20"/>
          <w:szCs w:val="20"/>
          <w:rtl/>
        </w:rPr>
        <w:t>تعهدنامه</w:t>
      </w:r>
      <w:r w:rsidRPr="00BD1090">
        <w:rPr>
          <w:rFonts w:cs="B Titr"/>
          <w:sz w:val="20"/>
          <w:szCs w:val="20"/>
          <w:rtl/>
        </w:rPr>
        <w:t xml:space="preserve"> </w:t>
      </w:r>
      <w:r w:rsidRPr="00BD1090">
        <w:rPr>
          <w:rFonts w:cs="B Titr" w:hint="cs"/>
          <w:sz w:val="20"/>
          <w:szCs w:val="20"/>
          <w:rtl/>
        </w:rPr>
        <w:t>مالی</w:t>
      </w:r>
    </w:p>
    <w:p w:rsidR="00325969" w:rsidRPr="00325969" w:rsidRDefault="00325969" w:rsidP="00382493">
      <w:pPr>
        <w:jc w:val="center"/>
        <w:rPr>
          <w:rFonts w:cs="Times New Roman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طرح های </w:t>
      </w:r>
      <w:r w:rsidR="002609BD">
        <w:rPr>
          <w:rFonts w:cs="B Titr" w:hint="cs"/>
          <w:sz w:val="20"/>
          <w:szCs w:val="20"/>
          <w:rtl/>
        </w:rPr>
        <w:t>واحد</w:t>
      </w:r>
      <w:r w:rsidR="00D37D12">
        <w:rPr>
          <w:rFonts w:cs="B Titr" w:hint="cs"/>
          <w:sz w:val="20"/>
          <w:szCs w:val="20"/>
          <w:rtl/>
        </w:rPr>
        <w:t xml:space="preserve"> پژوهش، کارآفرینی و ارتباط با صنعت</w:t>
      </w:r>
    </w:p>
    <w:p w:rsidR="004130ED" w:rsidRPr="00D32ACD" w:rsidRDefault="004130ED" w:rsidP="00BC6B96">
      <w:pPr>
        <w:spacing w:line="360" w:lineRule="auto"/>
        <w:ind w:left="-188"/>
        <w:jc w:val="both"/>
        <w:rPr>
          <w:rFonts w:cs="B Nazanin"/>
          <w:sz w:val="24"/>
          <w:szCs w:val="24"/>
          <w:rtl/>
        </w:rPr>
      </w:pPr>
      <w:r w:rsidRPr="00D32ACD">
        <w:rPr>
          <w:rFonts w:cs="B Nazanin" w:hint="cs"/>
          <w:sz w:val="24"/>
          <w:szCs w:val="24"/>
          <w:rtl/>
        </w:rPr>
        <w:t>اینجانب ...................................... به شماره دانشجویی ................................ دانشجوی مقطع ................................ دانشکده ..........</w:t>
      </w:r>
      <w:r>
        <w:rPr>
          <w:rFonts w:cs="B Nazanin" w:hint="cs"/>
          <w:sz w:val="24"/>
          <w:szCs w:val="24"/>
          <w:rtl/>
        </w:rPr>
        <w:t>...................... متعهد می</w:t>
      </w:r>
      <w:r>
        <w:rPr>
          <w:rFonts w:cs="B Nazanin"/>
          <w:sz w:val="24"/>
          <w:szCs w:val="24"/>
          <w:rtl/>
        </w:rPr>
        <w:softHyphen/>
      </w:r>
      <w:r w:rsidRPr="00D32ACD">
        <w:rPr>
          <w:rFonts w:cs="B Nazanin" w:hint="cs"/>
          <w:sz w:val="24"/>
          <w:szCs w:val="24"/>
          <w:rtl/>
        </w:rPr>
        <w:t xml:space="preserve">شوم تا طرح با عنوان ذیل </w:t>
      </w:r>
      <w:r>
        <w:rPr>
          <w:rFonts w:cs="B Nazanin" w:hint="cs"/>
          <w:sz w:val="24"/>
          <w:szCs w:val="24"/>
          <w:rtl/>
        </w:rPr>
        <w:t xml:space="preserve">و به راهنمایی استاد راهنما </w:t>
      </w:r>
      <w:r w:rsidRPr="00D32ACD">
        <w:rPr>
          <w:rFonts w:cs="B Nazanin" w:hint="cs"/>
          <w:sz w:val="24"/>
          <w:szCs w:val="24"/>
          <w:rtl/>
        </w:rPr>
        <w:t>( جناب آقای / سرکار خانم ................................)</w:t>
      </w:r>
      <w:r>
        <w:rPr>
          <w:rFonts w:cs="B Nazanin" w:hint="cs"/>
          <w:sz w:val="24"/>
          <w:szCs w:val="24"/>
          <w:rtl/>
        </w:rPr>
        <w:t xml:space="preserve"> </w:t>
      </w:r>
      <w:r w:rsidRPr="00D32ACD">
        <w:rPr>
          <w:rFonts w:cs="B Nazanin" w:hint="cs"/>
          <w:sz w:val="24"/>
          <w:szCs w:val="24"/>
          <w:rtl/>
        </w:rPr>
        <w:t>را که در تاریخ ................................ جهت اجرا و حمای</w:t>
      </w:r>
      <w:r>
        <w:rPr>
          <w:rFonts w:cs="B Nazanin" w:hint="cs"/>
          <w:sz w:val="24"/>
          <w:szCs w:val="24"/>
          <w:rtl/>
        </w:rPr>
        <w:t xml:space="preserve">ت مالی و معنوی از سوی </w:t>
      </w:r>
      <w:r w:rsidR="002609BD">
        <w:rPr>
          <w:rFonts w:cs="B Nazanin" w:hint="cs"/>
          <w:sz w:val="24"/>
          <w:szCs w:val="24"/>
          <w:rtl/>
        </w:rPr>
        <w:t>واحد</w:t>
      </w:r>
      <w:r w:rsidR="00D37D12">
        <w:rPr>
          <w:rFonts w:cs="B Nazanin" w:hint="cs"/>
          <w:sz w:val="24"/>
          <w:szCs w:val="24"/>
          <w:rtl/>
        </w:rPr>
        <w:t xml:space="preserve"> پژوهش، کارآفرینی و ارتباط با صنعت</w:t>
      </w:r>
      <w:r w:rsidRPr="00D32ACD">
        <w:rPr>
          <w:rFonts w:cs="B Nazanin" w:hint="cs"/>
          <w:sz w:val="24"/>
          <w:szCs w:val="24"/>
          <w:rtl/>
        </w:rPr>
        <w:t xml:space="preserve"> اداره انجمن</w:t>
      </w:r>
      <w:r w:rsidRPr="00D32ACD">
        <w:rPr>
          <w:rFonts w:cs="B Nazanin" w:hint="cs"/>
          <w:sz w:val="24"/>
          <w:szCs w:val="24"/>
          <w:rtl/>
        </w:rPr>
        <w:softHyphen/>
        <w:t xml:space="preserve">های علمی دانشجویی </w:t>
      </w:r>
      <w:r>
        <w:rPr>
          <w:rFonts w:cs="B Nazanin" w:hint="cs"/>
          <w:sz w:val="24"/>
          <w:szCs w:val="24"/>
          <w:rtl/>
        </w:rPr>
        <w:t>دانشگاه صنعتی امیرکبیر مورد تأ</w:t>
      </w:r>
      <w:r w:rsidRPr="00D32ACD">
        <w:rPr>
          <w:rFonts w:cs="B Nazanin" w:hint="cs"/>
          <w:sz w:val="24"/>
          <w:szCs w:val="24"/>
          <w:rtl/>
        </w:rPr>
        <w:t>یید قرار گرفته است، طبق شرایط ذیل انجا</w:t>
      </w:r>
      <w:r>
        <w:rPr>
          <w:rFonts w:cs="B Nazanin" w:hint="cs"/>
          <w:sz w:val="24"/>
          <w:szCs w:val="24"/>
          <w:rtl/>
        </w:rPr>
        <w:t>م داده و گزارشات مربوطه را با تأ</w:t>
      </w:r>
      <w:r w:rsidRPr="00D32ACD">
        <w:rPr>
          <w:rFonts w:cs="B Nazanin" w:hint="cs"/>
          <w:sz w:val="24"/>
          <w:szCs w:val="24"/>
          <w:rtl/>
        </w:rPr>
        <w:t>یید ناظر این طرح (جناب آقای / سرکار خانم ........................</w:t>
      </w:r>
      <w:r w:rsidR="00BC6B96">
        <w:rPr>
          <w:rFonts w:cs="B Nazanin" w:hint="cs"/>
          <w:sz w:val="24"/>
          <w:szCs w:val="24"/>
          <w:rtl/>
        </w:rPr>
        <w:t>............................</w:t>
      </w:r>
      <w:r w:rsidRPr="00D32ACD">
        <w:rPr>
          <w:rFonts w:cs="B Nazanin" w:hint="cs"/>
          <w:sz w:val="24"/>
          <w:szCs w:val="24"/>
          <w:rtl/>
        </w:rPr>
        <w:t xml:space="preserve">........) </w:t>
      </w:r>
      <w:r>
        <w:rPr>
          <w:rFonts w:cs="B Nazanin" w:hint="cs"/>
          <w:sz w:val="24"/>
          <w:szCs w:val="24"/>
          <w:rtl/>
        </w:rPr>
        <w:t xml:space="preserve"> </w:t>
      </w:r>
      <w:r w:rsidRPr="00D32ACD">
        <w:rPr>
          <w:rFonts w:cs="B Nazanin" w:hint="cs"/>
          <w:sz w:val="24"/>
          <w:szCs w:val="24"/>
          <w:rtl/>
        </w:rPr>
        <w:t>به این اداره تحویل دهم.</w:t>
      </w:r>
    </w:p>
    <w:p w:rsidR="004130ED" w:rsidRPr="00EF48AA" w:rsidRDefault="004130ED" w:rsidP="004130ED">
      <w:pPr>
        <w:spacing w:after="0"/>
        <w:rPr>
          <w:rFonts w:cs="B Nazanin"/>
          <w:b/>
          <w:bCs/>
          <w:rtl/>
        </w:rPr>
      </w:pPr>
      <w:r w:rsidRPr="00EF48AA">
        <w:rPr>
          <w:rFonts w:cs="B Nazanin" w:hint="cs"/>
          <w:b/>
          <w:bCs/>
          <w:rtl/>
        </w:rPr>
        <w:t>عنوان طرح</w:t>
      </w:r>
    </w:p>
    <w:p w:rsidR="004130ED" w:rsidRPr="00EF48AA" w:rsidRDefault="004130ED" w:rsidP="004130ED">
      <w:pPr>
        <w:spacing w:after="0"/>
        <w:jc w:val="both"/>
        <w:rPr>
          <w:rFonts w:cs="B Nazanin"/>
          <w:sz w:val="24"/>
          <w:szCs w:val="24"/>
          <w:rtl/>
        </w:rPr>
      </w:pPr>
      <w:r w:rsidRPr="00EF48AA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</w:t>
      </w:r>
    </w:p>
    <w:p w:rsidR="004130ED" w:rsidRPr="00EF48AA" w:rsidRDefault="004130ED" w:rsidP="004130ED">
      <w:pPr>
        <w:spacing w:after="0"/>
        <w:jc w:val="both"/>
        <w:rPr>
          <w:rFonts w:cs="B Nazanin"/>
          <w:sz w:val="24"/>
          <w:szCs w:val="24"/>
          <w:rtl/>
        </w:rPr>
      </w:pPr>
    </w:p>
    <w:p w:rsidR="004130ED" w:rsidRPr="00EF48AA" w:rsidRDefault="004130ED" w:rsidP="004130ED">
      <w:pPr>
        <w:spacing w:after="0"/>
        <w:jc w:val="both"/>
        <w:rPr>
          <w:rFonts w:cs="B Nazanin"/>
          <w:sz w:val="24"/>
          <w:szCs w:val="24"/>
          <w:rtl/>
        </w:rPr>
      </w:pPr>
      <w:r w:rsidRPr="00EF48AA">
        <w:rPr>
          <w:rFonts w:cs="B Nazanin" w:hint="cs"/>
          <w:sz w:val="24"/>
          <w:szCs w:val="24"/>
          <w:rtl/>
        </w:rPr>
        <w:t>فاز اول</w:t>
      </w:r>
    </w:p>
    <w:p w:rsidR="004130ED" w:rsidRPr="00EF48AA" w:rsidRDefault="004130ED" w:rsidP="00626E81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دریافت مبلغ</w:t>
      </w:r>
      <w:r w:rsidRPr="00EF48AA">
        <w:rPr>
          <w:rFonts w:cs="B Nazanin" w:hint="cs"/>
          <w:sz w:val="24"/>
          <w:szCs w:val="24"/>
          <w:rtl/>
        </w:rPr>
        <w:t>........</w:t>
      </w:r>
      <w:r>
        <w:rPr>
          <w:rFonts w:cs="B Nazanin" w:hint="cs"/>
          <w:sz w:val="24"/>
          <w:szCs w:val="24"/>
          <w:rtl/>
        </w:rPr>
        <w:t>.....</w:t>
      </w:r>
      <w:r w:rsidRPr="00EF48AA">
        <w:rPr>
          <w:rFonts w:cs="B Nazanin" w:hint="cs"/>
          <w:sz w:val="24"/>
          <w:szCs w:val="24"/>
          <w:rtl/>
        </w:rPr>
        <w:t>............................ در تاریخ ..............................</w:t>
      </w:r>
      <w:r>
        <w:rPr>
          <w:rFonts w:cs="B Nazanin" w:hint="cs"/>
          <w:sz w:val="24"/>
          <w:szCs w:val="24"/>
          <w:rtl/>
        </w:rPr>
        <w:t>..</w:t>
      </w:r>
      <w:r w:rsidRPr="00EF48AA">
        <w:rPr>
          <w:rFonts w:cs="B Nazanin" w:hint="cs"/>
          <w:sz w:val="24"/>
          <w:szCs w:val="24"/>
          <w:rtl/>
        </w:rPr>
        <w:t>.......</w:t>
      </w:r>
      <w:r w:rsidR="001D5202">
        <w:rPr>
          <w:rFonts w:cs="B Nazanin" w:hint="cs"/>
          <w:sz w:val="24"/>
          <w:szCs w:val="24"/>
          <w:rtl/>
        </w:rPr>
        <w:t>....</w:t>
      </w:r>
    </w:p>
    <w:p w:rsidR="004130ED" w:rsidRPr="00EF48AA" w:rsidRDefault="004130ED" w:rsidP="00626E81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24"/>
          <w:szCs w:val="24"/>
        </w:rPr>
      </w:pPr>
      <w:r w:rsidRPr="00EF48AA">
        <w:rPr>
          <w:rFonts w:cs="B Nazanin" w:hint="cs"/>
          <w:sz w:val="24"/>
          <w:szCs w:val="24"/>
          <w:rtl/>
        </w:rPr>
        <w:t xml:space="preserve">ارائه گزارش </w:t>
      </w:r>
      <w:r w:rsidR="00581130">
        <w:rPr>
          <w:rFonts w:cs="B Nazanin" w:hint="cs"/>
          <w:sz w:val="24"/>
          <w:szCs w:val="24"/>
          <w:rtl/>
        </w:rPr>
        <w:t xml:space="preserve">و تسویه مالی فاز اول </w:t>
      </w:r>
      <w:r w:rsidRPr="00EF48AA">
        <w:rPr>
          <w:rFonts w:cs="B Nazanin" w:hint="cs"/>
          <w:sz w:val="24"/>
          <w:szCs w:val="24"/>
          <w:rtl/>
        </w:rPr>
        <w:t>تا تاریخ ................</w:t>
      </w:r>
      <w:r w:rsidR="00522786">
        <w:rPr>
          <w:rFonts w:cs="B Nazanin" w:hint="cs"/>
          <w:sz w:val="24"/>
          <w:szCs w:val="24"/>
          <w:rtl/>
        </w:rPr>
        <w:t>...............................</w:t>
      </w:r>
    </w:p>
    <w:p w:rsidR="004130ED" w:rsidRPr="00EF48AA" w:rsidRDefault="004130ED" w:rsidP="004130ED">
      <w:pPr>
        <w:spacing w:before="240" w:after="0"/>
        <w:jc w:val="both"/>
        <w:rPr>
          <w:rFonts w:cs="B Nazanin"/>
          <w:sz w:val="24"/>
          <w:szCs w:val="24"/>
          <w:rtl/>
        </w:rPr>
      </w:pPr>
      <w:r w:rsidRPr="00EF48AA">
        <w:rPr>
          <w:rFonts w:cs="B Nazanin" w:hint="cs"/>
          <w:sz w:val="24"/>
          <w:szCs w:val="24"/>
          <w:rtl/>
        </w:rPr>
        <w:t>فاز دوم</w:t>
      </w:r>
    </w:p>
    <w:p w:rsidR="004130ED" w:rsidRPr="00EF48AA" w:rsidRDefault="004130ED" w:rsidP="00626E81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دریافت مبلغ.......</w:t>
      </w:r>
      <w:r w:rsidRPr="00EF48AA">
        <w:rPr>
          <w:rFonts w:cs="B Nazanin" w:hint="cs"/>
          <w:sz w:val="24"/>
          <w:szCs w:val="24"/>
          <w:rtl/>
        </w:rPr>
        <w:t xml:space="preserve">................................ در تاریخ </w:t>
      </w:r>
      <w:r w:rsidR="00522786" w:rsidRPr="00EF48AA">
        <w:rPr>
          <w:rFonts w:cs="B Nazanin" w:hint="cs"/>
          <w:sz w:val="24"/>
          <w:szCs w:val="24"/>
          <w:rtl/>
        </w:rPr>
        <w:t>..............................</w:t>
      </w:r>
      <w:r w:rsidR="00522786">
        <w:rPr>
          <w:rFonts w:cs="B Nazanin" w:hint="cs"/>
          <w:sz w:val="24"/>
          <w:szCs w:val="24"/>
          <w:rtl/>
        </w:rPr>
        <w:t>..</w:t>
      </w:r>
      <w:r w:rsidR="00522786" w:rsidRPr="00EF48AA">
        <w:rPr>
          <w:rFonts w:cs="B Nazanin" w:hint="cs"/>
          <w:sz w:val="24"/>
          <w:szCs w:val="24"/>
          <w:rtl/>
        </w:rPr>
        <w:t>.......</w:t>
      </w:r>
      <w:r w:rsidR="00522786">
        <w:rPr>
          <w:rFonts w:cs="B Nazanin" w:hint="cs"/>
          <w:sz w:val="24"/>
          <w:szCs w:val="24"/>
          <w:rtl/>
        </w:rPr>
        <w:t>....</w:t>
      </w:r>
    </w:p>
    <w:p w:rsidR="004130ED" w:rsidRPr="00522786" w:rsidRDefault="004130ED" w:rsidP="00626E81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24"/>
          <w:szCs w:val="24"/>
        </w:rPr>
      </w:pPr>
      <w:r w:rsidRPr="00522786">
        <w:rPr>
          <w:rFonts w:cs="B Nazanin" w:hint="cs"/>
          <w:sz w:val="24"/>
          <w:szCs w:val="24"/>
          <w:rtl/>
        </w:rPr>
        <w:t>ارائه گزارش</w:t>
      </w:r>
      <w:r w:rsidR="001D5202" w:rsidRPr="00522786">
        <w:rPr>
          <w:rFonts w:cs="B Nazanin" w:hint="cs"/>
          <w:sz w:val="24"/>
          <w:szCs w:val="24"/>
          <w:rtl/>
        </w:rPr>
        <w:t xml:space="preserve"> و تسویه مالی فاز دوم</w:t>
      </w:r>
      <w:r w:rsidRPr="00522786">
        <w:rPr>
          <w:rFonts w:cs="B Nazanin" w:hint="cs"/>
          <w:sz w:val="24"/>
          <w:szCs w:val="24"/>
          <w:rtl/>
        </w:rPr>
        <w:t xml:space="preserve"> تا تاریخ </w:t>
      </w:r>
      <w:r w:rsidR="00522786" w:rsidRPr="00EF48AA">
        <w:rPr>
          <w:rFonts w:cs="B Nazanin" w:hint="cs"/>
          <w:sz w:val="24"/>
          <w:szCs w:val="24"/>
          <w:rtl/>
        </w:rPr>
        <w:t>..............................</w:t>
      </w:r>
      <w:r w:rsidR="00522786">
        <w:rPr>
          <w:rFonts w:cs="B Nazanin" w:hint="cs"/>
          <w:sz w:val="24"/>
          <w:szCs w:val="24"/>
          <w:rtl/>
        </w:rPr>
        <w:t>..</w:t>
      </w:r>
      <w:r w:rsidR="00522786" w:rsidRPr="00EF48AA">
        <w:rPr>
          <w:rFonts w:cs="B Nazanin" w:hint="cs"/>
          <w:sz w:val="24"/>
          <w:szCs w:val="24"/>
          <w:rtl/>
        </w:rPr>
        <w:t>.......</w:t>
      </w:r>
      <w:r w:rsidR="00522786">
        <w:rPr>
          <w:rFonts w:cs="B Nazanin" w:hint="cs"/>
          <w:sz w:val="24"/>
          <w:szCs w:val="24"/>
          <w:rtl/>
        </w:rPr>
        <w:t>....</w:t>
      </w:r>
    </w:p>
    <w:p w:rsidR="004130ED" w:rsidRPr="00EF48AA" w:rsidRDefault="004130ED" w:rsidP="004130ED">
      <w:pPr>
        <w:spacing w:before="240" w:after="0"/>
        <w:jc w:val="both"/>
        <w:rPr>
          <w:rFonts w:cs="B Nazanin"/>
          <w:sz w:val="24"/>
          <w:szCs w:val="24"/>
          <w:rtl/>
        </w:rPr>
      </w:pPr>
      <w:r w:rsidRPr="00EF48AA">
        <w:rPr>
          <w:rFonts w:cs="B Nazanin" w:hint="cs"/>
          <w:sz w:val="24"/>
          <w:szCs w:val="24"/>
          <w:rtl/>
        </w:rPr>
        <w:t>فاز سوم</w:t>
      </w:r>
    </w:p>
    <w:p w:rsidR="004130ED" w:rsidRPr="00EF48AA" w:rsidRDefault="004130ED" w:rsidP="00626E81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دریافت مبلغ</w:t>
      </w:r>
      <w:r w:rsidRPr="00EF48AA">
        <w:rPr>
          <w:rFonts w:cs="B Nazanin" w:hint="cs"/>
          <w:sz w:val="24"/>
          <w:szCs w:val="24"/>
          <w:rtl/>
        </w:rPr>
        <w:t xml:space="preserve">.................................... </w:t>
      </w:r>
      <w:r w:rsidR="001D5202">
        <w:rPr>
          <w:rFonts w:cs="B Nazanin" w:hint="cs"/>
          <w:sz w:val="24"/>
          <w:szCs w:val="24"/>
          <w:rtl/>
        </w:rPr>
        <w:t>پس از جلسه دفاعیه از طرح در تاریخ ..............................................</w:t>
      </w:r>
    </w:p>
    <w:p w:rsidR="004130ED" w:rsidRPr="00EF48AA" w:rsidRDefault="004130ED" w:rsidP="00626E81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24"/>
          <w:szCs w:val="24"/>
        </w:rPr>
      </w:pPr>
      <w:r w:rsidRPr="00EF48AA">
        <w:rPr>
          <w:rFonts w:cs="B Nazanin" w:hint="cs"/>
          <w:sz w:val="24"/>
          <w:szCs w:val="24"/>
          <w:rtl/>
        </w:rPr>
        <w:t xml:space="preserve">تسویه مالی فاز </w:t>
      </w:r>
      <w:r w:rsidR="00382493">
        <w:rPr>
          <w:rFonts w:cs="B Nazanin" w:hint="cs"/>
          <w:sz w:val="24"/>
          <w:szCs w:val="24"/>
          <w:rtl/>
        </w:rPr>
        <w:t>سوم</w:t>
      </w:r>
      <w:r w:rsidR="001D5202">
        <w:rPr>
          <w:rFonts w:cs="B Nazanin" w:hint="cs"/>
          <w:sz w:val="24"/>
          <w:szCs w:val="24"/>
          <w:rtl/>
        </w:rPr>
        <w:t xml:space="preserve"> بلافاصله پس از دریافت مبلغ این فاز می بایست صورت گیرد.</w:t>
      </w:r>
    </w:p>
    <w:p w:rsidR="004130ED" w:rsidRPr="005953AC" w:rsidRDefault="004130ED" w:rsidP="004130ED">
      <w:pPr>
        <w:spacing w:before="240" w:after="0"/>
        <w:jc w:val="both"/>
        <w:rPr>
          <w:rFonts w:cs="B Nazanin"/>
          <w:rtl/>
        </w:rPr>
      </w:pPr>
      <w:r w:rsidRPr="005953AC">
        <w:rPr>
          <w:rFonts w:cs="B Nazanin" w:hint="cs"/>
          <w:b/>
          <w:bCs/>
          <w:rtl/>
        </w:rPr>
        <w:t>تبصره 1:</w:t>
      </w:r>
      <w:r w:rsidRPr="005953AC">
        <w:rPr>
          <w:rFonts w:cs="B Nazanin" w:hint="cs"/>
          <w:rtl/>
        </w:rPr>
        <w:t xml:space="preserve"> بدیهی است در صورت عدم توانایی لازم برای اتمام طرح و یا هرگونه مسامحه در اجرای طرح، کلیه مبالغ دریافتی مسترد خواهد شد.</w:t>
      </w:r>
    </w:p>
    <w:p w:rsidR="004130ED" w:rsidRPr="005953AC" w:rsidRDefault="004130ED" w:rsidP="004130ED">
      <w:pPr>
        <w:spacing w:after="0"/>
        <w:jc w:val="both"/>
        <w:rPr>
          <w:rFonts w:cs="B Nazanin"/>
          <w:rtl/>
        </w:rPr>
      </w:pPr>
      <w:r w:rsidRPr="005953AC">
        <w:rPr>
          <w:rFonts w:cs="B Nazanin" w:hint="cs"/>
          <w:b/>
          <w:bCs/>
          <w:rtl/>
        </w:rPr>
        <w:t>تبصره 2:</w:t>
      </w:r>
      <w:r w:rsidRPr="005953AC">
        <w:rPr>
          <w:rFonts w:cs="B Nazanin" w:hint="cs"/>
          <w:rtl/>
        </w:rPr>
        <w:t xml:space="preserve"> تسویه حساب نهایی از دانشگاه منوط به تسویه حساب مبالغ دریافتی در این پروژه می</w:t>
      </w:r>
      <w:r w:rsidRPr="005953AC">
        <w:rPr>
          <w:rFonts w:cs="B Nazanin"/>
          <w:rtl/>
        </w:rPr>
        <w:softHyphen/>
      </w:r>
      <w:r w:rsidRPr="005953AC">
        <w:rPr>
          <w:rFonts w:cs="B Nazanin" w:hint="cs"/>
          <w:rtl/>
        </w:rPr>
        <w:t>باشد.</w:t>
      </w:r>
    </w:p>
    <w:tbl>
      <w:tblPr>
        <w:tblStyle w:val="TableGrid"/>
        <w:tblpPr w:leftFromText="180" w:rightFromText="180" w:vertAnchor="text" w:horzAnchor="margin" w:tblpY="534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76498" w:rsidTr="00EE4FB8">
        <w:trPr>
          <w:trHeight w:val="1128"/>
        </w:trPr>
        <w:tc>
          <w:tcPr>
            <w:tcW w:w="4788" w:type="dxa"/>
          </w:tcPr>
          <w:p w:rsidR="00B76498" w:rsidRDefault="00B76498" w:rsidP="00B76498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امضاء مجری طرح</w:t>
            </w:r>
          </w:p>
          <w:p w:rsidR="00B76498" w:rsidRDefault="00B76498" w:rsidP="00B76498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8" w:type="dxa"/>
          </w:tcPr>
          <w:p w:rsidR="00B76498" w:rsidRDefault="00B76498" w:rsidP="00B76498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امضاء و مهر رئیس اداره انجمن های علمی دانشجویی</w:t>
            </w:r>
          </w:p>
        </w:tc>
      </w:tr>
      <w:tr w:rsidR="00B76498" w:rsidTr="00EE4FB8">
        <w:trPr>
          <w:trHeight w:val="1400"/>
        </w:trPr>
        <w:tc>
          <w:tcPr>
            <w:tcW w:w="9576" w:type="dxa"/>
            <w:gridSpan w:val="2"/>
          </w:tcPr>
          <w:p w:rsidR="00B76498" w:rsidRDefault="00B76498" w:rsidP="00B76498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امضاء و مهر معاونت فرهنگی و دانشجویی دانشگاه</w:t>
            </w:r>
          </w:p>
          <w:p w:rsidR="00B76498" w:rsidRDefault="00B76498" w:rsidP="00B76498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76498" w:rsidRDefault="00B76498" w:rsidP="00B76498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61F1D" w:rsidRPr="00911366" w:rsidRDefault="004130ED" w:rsidP="00911366">
      <w:pPr>
        <w:spacing w:after="0"/>
        <w:jc w:val="both"/>
        <w:rPr>
          <w:rFonts w:cs="B Nazanin"/>
        </w:rPr>
      </w:pPr>
      <w:r w:rsidRPr="005953AC">
        <w:rPr>
          <w:rFonts w:cs="B Nazanin" w:hint="cs"/>
          <w:b/>
          <w:bCs/>
          <w:rtl/>
        </w:rPr>
        <w:t>تبصره 3:</w:t>
      </w:r>
      <w:r w:rsidRPr="005953AC">
        <w:rPr>
          <w:rFonts w:cs="B Nazanin" w:hint="cs"/>
          <w:rtl/>
        </w:rPr>
        <w:t xml:space="preserve"> در صورت وجود تأخیر در تسویه مالی فازها، به ازای هر روز تأخیر مبلغ 1</w:t>
      </w:r>
      <w:r w:rsidR="00B76498">
        <w:rPr>
          <w:rFonts w:cs="B Nazanin" w:hint="cs"/>
          <w:rtl/>
        </w:rPr>
        <w:t>0</w:t>
      </w:r>
      <w:r w:rsidRPr="005953AC">
        <w:rPr>
          <w:rFonts w:cs="B Nazanin" w:hint="cs"/>
          <w:rtl/>
        </w:rPr>
        <w:t>0.000 ریال جریمه در نظر گرفته خواهد شد.</w:t>
      </w:r>
    </w:p>
    <w:sectPr w:rsidR="00261F1D" w:rsidRPr="00911366" w:rsidSect="00EE4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6A9" w:rsidRDefault="005556A9">
      <w:pPr>
        <w:spacing w:after="0" w:line="240" w:lineRule="auto"/>
      </w:pPr>
      <w:r>
        <w:separator/>
      </w:r>
    </w:p>
  </w:endnote>
  <w:endnote w:type="continuationSeparator" w:id="0">
    <w:p w:rsidR="005556A9" w:rsidRDefault="0055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05" w:rsidRDefault="00D35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05" w:rsidRDefault="00D35A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05" w:rsidRDefault="00D35A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6A9" w:rsidRDefault="005556A9">
      <w:pPr>
        <w:spacing w:after="0" w:line="240" w:lineRule="auto"/>
      </w:pPr>
      <w:r>
        <w:separator/>
      </w:r>
    </w:p>
  </w:footnote>
  <w:footnote w:type="continuationSeparator" w:id="0">
    <w:p w:rsidR="005556A9" w:rsidRDefault="0055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05" w:rsidRDefault="00D35A05">
    <w:pPr>
      <w:pStyle w:val="Header"/>
    </w:pPr>
    <w:r>
      <w:rPr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67063" o:spid="_x0000_s2050" type="#_x0000_t75" style="position:absolute;left:0;text-align:left;margin-left:0;margin-top:0;width:492pt;height:467.5pt;z-index:-251657216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05" w:rsidRDefault="00D35A05">
    <w:pPr>
      <w:pStyle w:val="Header"/>
    </w:pPr>
    <w:r>
      <w:rPr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67064" o:spid="_x0000_s2051" type="#_x0000_t75" style="position:absolute;left:0;text-align:left;margin-left:0;margin-top:0;width:467.5pt;height:467.5pt;z-index:-251656192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05" w:rsidRDefault="00D35A05">
    <w:pPr>
      <w:pStyle w:val="Header"/>
    </w:pPr>
    <w:r>
      <w:rPr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67062" o:spid="_x0000_s2049" type="#_x0000_t75" style="position:absolute;left:0;text-align:left;margin-left:0;margin-top:0;width:492pt;height:467.5pt;z-index:-251658240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141"/>
    <w:multiLevelType w:val="multilevel"/>
    <w:tmpl w:val="384C478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949CC"/>
    <w:multiLevelType w:val="hybridMultilevel"/>
    <w:tmpl w:val="B726AAC4"/>
    <w:lvl w:ilvl="0" w:tplc="D0D661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2790D"/>
    <w:multiLevelType w:val="multilevel"/>
    <w:tmpl w:val="9B5CB248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FF1C94"/>
    <w:multiLevelType w:val="hybridMultilevel"/>
    <w:tmpl w:val="788E4F4A"/>
    <w:lvl w:ilvl="0" w:tplc="79505AB6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1AB82BC3"/>
    <w:multiLevelType w:val="hybridMultilevel"/>
    <w:tmpl w:val="B172FBF0"/>
    <w:lvl w:ilvl="0" w:tplc="7EAC32F0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2F54588D"/>
    <w:multiLevelType w:val="hybridMultilevel"/>
    <w:tmpl w:val="99BEA0CA"/>
    <w:lvl w:ilvl="0" w:tplc="F80C7388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39BC26DC"/>
    <w:multiLevelType w:val="hybridMultilevel"/>
    <w:tmpl w:val="03FE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A124B"/>
    <w:multiLevelType w:val="hybridMultilevel"/>
    <w:tmpl w:val="DE36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80F40"/>
    <w:multiLevelType w:val="hybridMultilevel"/>
    <w:tmpl w:val="233E539C"/>
    <w:lvl w:ilvl="0" w:tplc="6E12060A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68111F22"/>
    <w:multiLevelType w:val="hybridMultilevel"/>
    <w:tmpl w:val="3D2E6E72"/>
    <w:lvl w:ilvl="0" w:tplc="A242528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13908"/>
    <w:multiLevelType w:val="hybridMultilevel"/>
    <w:tmpl w:val="602C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655B66"/>
    <w:multiLevelType w:val="hybridMultilevel"/>
    <w:tmpl w:val="0AF6FEE8"/>
    <w:lvl w:ilvl="0" w:tplc="6CEE842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66"/>
    <w:rsid w:val="00065779"/>
    <w:rsid w:val="00096C26"/>
    <w:rsid w:val="000A1210"/>
    <w:rsid w:val="000B7656"/>
    <w:rsid w:val="001069CE"/>
    <w:rsid w:val="00145AF8"/>
    <w:rsid w:val="001708A6"/>
    <w:rsid w:val="00170FFC"/>
    <w:rsid w:val="001A20B5"/>
    <w:rsid w:val="001D5202"/>
    <w:rsid w:val="00232962"/>
    <w:rsid w:val="00245FC4"/>
    <w:rsid w:val="002609BD"/>
    <w:rsid w:val="00261F1D"/>
    <w:rsid w:val="002A7692"/>
    <w:rsid w:val="002B66D8"/>
    <w:rsid w:val="002E1572"/>
    <w:rsid w:val="0030440B"/>
    <w:rsid w:val="00325969"/>
    <w:rsid w:val="00345CF0"/>
    <w:rsid w:val="00382493"/>
    <w:rsid w:val="003849DB"/>
    <w:rsid w:val="00385F72"/>
    <w:rsid w:val="003927C8"/>
    <w:rsid w:val="003A5933"/>
    <w:rsid w:val="003A5DE4"/>
    <w:rsid w:val="003B4E66"/>
    <w:rsid w:val="003E0C60"/>
    <w:rsid w:val="00405077"/>
    <w:rsid w:val="00407A00"/>
    <w:rsid w:val="004130ED"/>
    <w:rsid w:val="00474F04"/>
    <w:rsid w:val="0048588F"/>
    <w:rsid w:val="0049640C"/>
    <w:rsid w:val="004A6B5B"/>
    <w:rsid w:val="004B13CB"/>
    <w:rsid w:val="005143B2"/>
    <w:rsid w:val="00522786"/>
    <w:rsid w:val="005228CB"/>
    <w:rsid w:val="005556A9"/>
    <w:rsid w:val="00581130"/>
    <w:rsid w:val="005953AC"/>
    <w:rsid w:val="005B07C7"/>
    <w:rsid w:val="005F1C15"/>
    <w:rsid w:val="006232EC"/>
    <w:rsid w:val="006255A8"/>
    <w:rsid w:val="00626E81"/>
    <w:rsid w:val="00670953"/>
    <w:rsid w:val="006957E6"/>
    <w:rsid w:val="006A72A2"/>
    <w:rsid w:val="006F3B5F"/>
    <w:rsid w:val="00702B31"/>
    <w:rsid w:val="00714D39"/>
    <w:rsid w:val="00840FAD"/>
    <w:rsid w:val="00870697"/>
    <w:rsid w:val="008D6659"/>
    <w:rsid w:val="00911366"/>
    <w:rsid w:val="00922CAF"/>
    <w:rsid w:val="00963EFD"/>
    <w:rsid w:val="009A79FB"/>
    <w:rsid w:val="009B529B"/>
    <w:rsid w:val="009E12D8"/>
    <w:rsid w:val="00A21F34"/>
    <w:rsid w:val="00A650F8"/>
    <w:rsid w:val="00A95D0A"/>
    <w:rsid w:val="00AB2966"/>
    <w:rsid w:val="00AD3177"/>
    <w:rsid w:val="00B01D7F"/>
    <w:rsid w:val="00B34883"/>
    <w:rsid w:val="00B37982"/>
    <w:rsid w:val="00B76498"/>
    <w:rsid w:val="00BC6B96"/>
    <w:rsid w:val="00C76245"/>
    <w:rsid w:val="00CA7B58"/>
    <w:rsid w:val="00CF1095"/>
    <w:rsid w:val="00D35A05"/>
    <w:rsid w:val="00D37D12"/>
    <w:rsid w:val="00DE10EF"/>
    <w:rsid w:val="00E011C3"/>
    <w:rsid w:val="00E85E40"/>
    <w:rsid w:val="00EE4FB8"/>
    <w:rsid w:val="00F06F00"/>
    <w:rsid w:val="00F25529"/>
    <w:rsid w:val="00F45DE1"/>
    <w:rsid w:val="00F73478"/>
    <w:rsid w:val="00F9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66"/>
    <w:pPr>
      <w:bidi/>
      <w:spacing w:after="160" w:line="259" w:lineRule="auto"/>
    </w:pPr>
    <w:rPr>
      <w:noProof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2966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Titr"/>
      <w:noProof w:val="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66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AB2966"/>
    <w:rPr>
      <w:rFonts w:ascii="Times New Roman" w:eastAsia="Times New Roman" w:hAnsi="Times New Roman" w:cs="Tit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66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66"/>
    <w:rPr>
      <w:noProof/>
      <w:lang w:bidi="fa-IR"/>
    </w:rPr>
  </w:style>
  <w:style w:type="paragraph" w:styleId="ListParagraph">
    <w:name w:val="List Paragraph"/>
    <w:basedOn w:val="Normal"/>
    <w:uiPriority w:val="34"/>
    <w:qFormat/>
    <w:rsid w:val="00AB2966"/>
    <w:pPr>
      <w:bidi w:val="0"/>
      <w:spacing w:after="200" w:line="276" w:lineRule="auto"/>
      <w:ind w:left="720"/>
      <w:contextualSpacing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AB29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2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B29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66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966"/>
    <w:rPr>
      <w:rFonts w:ascii="Tahoma" w:eastAsia="Times New Roman" w:hAnsi="Tahoma" w:cs="Tahoma"/>
      <w:noProof/>
      <w:sz w:val="16"/>
      <w:szCs w:val="16"/>
    </w:rPr>
  </w:style>
  <w:style w:type="table" w:customStyle="1" w:styleId="1">
    <w:name w:val="خطوط شطرنجی جدول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خطوط شطرنجی جدول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خطوط شطرنجی جدول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خطوط شطرنجی جدول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خطوط شطرنجی جدول5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خطوط شطرنجی جدول6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خطوط شطرنجی جدول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خطوط شطرنجی جدول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خطوط شطرنجی جدول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خطوط شطرنجی جدول10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خطوط شطرنجی جدول1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خطوط شطرنجی جدول1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خطوط شطرنجی جدول1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خطوط شطرنجی جدول1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خطوط شطرنجی جدول15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خطوط شطرنجی جدول16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خطوط شطرنجی جدول1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خطوط شطرنجی جدول1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خطوط شطرنجی جدول1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خطوط شطرنجی جدول20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66"/>
    <w:pPr>
      <w:bidi/>
      <w:spacing w:after="160" w:line="259" w:lineRule="auto"/>
    </w:pPr>
    <w:rPr>
      <w:noProof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2966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Titr"/>
      <w:noProof w:val="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66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AB2966"/>
    <w:rPr>
      <w:rFonts w:ascii="Times New Roman" w:eastAsia="Times New Roman" w:hAnsi="Times New Roman" w:cs="Tit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66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66"/>
    <w:rPr>
      <w:noProof/>
      <w:lang w:bidi="fa-IR"/>
    </w:rPr>
  </w:style>
  <w:style w:type="paragraph" w:styleId="ListParagraph">
    <w:name w:val="List Paragraph"/>
    <w:basedOn w:val="Normal"/>
    <w:uiPriority w:val="34"/>
    <w:qFormat/>
    <w:rsid w:val="00AB2966"/>
    <w:pPr>
      <w:bidi w:val="0"/>
      <w:spacing w:after="200" w:line="276" w:lineRule="auto"/>
      <w:ind w:left="720"/>
      <w:contextualSpacing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AB29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2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B29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66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966"/>
    <w:rPr>
      <w:rFonts w:ascii="Tahoma" w:eastAsia="Times New Roman" w:hAnsi="Tahoma" w:cs="Tahoma"/>
      <w:noProof/>
      <w:sz w:val="16"/>
      <w:szCs w:val="16"/>
    </w:rPr>
  </w:style>
  <w:style w:type="table" w:customStyle="1" w:styleId="1">
    <w:name w:val="خطوط شطرنجی جدول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خطوط شطرنجی جدول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خطوط شطرنجی جدول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خطوط شطرنجی جدول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خطوط شطرنجی جدول5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خطوط شطرنجی جدول6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خطوط شطرنجی جدول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خطوط شطرنجی جدول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خطوط شطرنجی جدول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خطوط شطرنجی جدول10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خطوط شطرنجی جدول1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خطوط شطرنجی جدول1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خطوط شطرنجی جدول1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خطوط شطرنجی جدول1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خطوط شطرنجی جدول15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خطوط شطرنجی جدول16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خطوط شطرنجی جدول1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خطوط شطرنجی جدول1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خطوط شطرنجی جدول1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خطوط شطرنجی جدول20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jamshidi</dc:creator>
  <cp:lastModifiedBy>aa</cp:lastModifiedBy>
  <cp:revision>21</cp:revision>
  <cp:lastPrinted>2022-06-14T08:20:00Z</cp:lastPrinted>
  <dcterms:created xsi:type="dcterms:W3CDTF">2017-02-08T05:42:00Z</dcterms:created>
  <dcterms:modified xsi:type="dcterms:W3CDTF">2022-06-14T08:21:00Z</dcterms:modified>
</cp:coreProperties>
</file>